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FC8" w:rsidRPr="003A2164" w:rsidRDefault="00F82426" w:rsidP="003A2164">
      <w:pPr>
        <w:jc w:val="center"/>
        <w:rPr>
          <w:rFonts w:ascii="Arial" w:hAnsi="Arial" w:cs="Arial"/>
          <w:sz w:val="24"/>
          <w:szCs w:val="24"/>
        </w:rPr>
      </w:pPr>
      <w:r w:rsidRPr="003A2164">
        <w:rPr>
          <w:rFonts w:ascii="Arial" w:hAnsi="Arial" w:cs="Arial"/>
          <w:sz w:val="24"/>
          <w:szCs w:val="24"/>
        </w:rPr>
        <w:t>TİCARET KANUNU’NDAKİ DEĞİŞİKLİKLER HAKKINDA BİLGİLENDİRMELER YAPILACAK</w:t>
      </w:r>
    </w:p>
    <w:p w:rsidR="00F82426" w:rsidRPr="003A2164" w:rsidRDefault="00F82426">
      <w:pPr>
        <w:rPr>
          <w:rFonts w:ascii="Arial" w:hAnsi="Arial" w:cs="Arial"/>
          <w:sz w:val="24"/>
          <w:szCs w:val="24"/>
        </w:rPr>
      </w:pPr>
    </w:p>
    <w:p w:rsidR="00F82426" w:rsidRPr="003A2164" w:rsidRDefault="00F82426">
      <w:pPr>
        <w:rPr>
          <w:rFonts w:ascii="Arial" w:hAnsi="Arial" w:cs="Arial"/>
          <w:sz w:val="24"/>
          <w:szCs w:val="24"/>
        </w:rPr>
      </w:pPr>
      <w:r w:rsidRPr="003A2164">
        <w:rPr>
          <w:rFonts w:ascii="Arial" w:hAnsi="Arial" w:cs="Arial"/>
          <w:sz w:val="24"/>
          <w:szCs w:val="24"/>
        </w:rPr>
        <w:t>SATSO’da önemli seminer</w:t>
      </w:r>
    </w:p>
    <w:p w:rsidR="00F82426" w:rsidRPr="003A2164" w:rsidRDefault="00396A0E">
      <w:pPr>
        <w:rPr>
          <w:rFonts w:ascii="Arial" w:hAnsi="Arial" w:cs="Arial"/>
          <w:sz w:val="24"/>
          <w:szCs w:val="24"/>
        </w:rPr>
      </w:pPr>
      <w:r w:rsidRPr="003A2164">
        <w:rPr>
          <w:rFonts w:ascii="Arial" w:hAnsi="Arial" w:cs="Arial"/>
          <w:sz w:val="24"/>
          <w:szCs w:val="24"/>
        </w:rPr>
        <w:t>Serbest Muhas</w:t>
      </w:r>
      <w:r w:rsidR="003A2164">
        <w:rPr>
          <w:rFonts w:ascii="Arial" w:hAnsi="Arial" w:cs="Arial"/>
          <w:sz w:val="24"/>
          <w:szCs w:val="24"/>
        </w:rPr>
        <w:t>ebeci Mali Müşavirler Odası tarafından</w:t>
      </w:r>
      <w:r w:rsidRPr="003A2164">
        <w:rPr>
          <w:rFonts w:ascii="Arial" w:hAnsi="Arial" w:cs="Arial"/>
          <w:sz w:val="24"/>
          <w:szCs w:val="24"/>
        </w:rPr>
        <w:t xml:space="preserve"> </w:t>
      </w:r>
      <w:r w:rsidR="00F82426" w:rsidRPr="003A2164">
        <w:rPr>
          <w:rFonts w:ascii="Arial" w:hAnsi="Arial" w:cs="Arial"/>
          <w:sz w:val="24"/>
          <w:szCs w:val="24"/>
        </w:rPr>
        <w:t>Sakarya Ticaret ve Sanayi Odası</w:t>
      </w:r>
      <w:r w:rsidRPr="003A2164">
        <w:rPr>
          <w:rFonts w:ascii="Arial" w:hAnsi="Arial" w:cs="Arial"/>
          <w:sz w:val="24"/>
          <w:szCs w:val="24"/>
        </w:rPr>
        <w:t>’nda</w:t>
      </w:r>
      <w:r w:rsidR="00F82426" w:rsidRPr="003A2164">
        <w:rPr>
          <w:rFonts w:ascii="Arial" w:hAnsi="Arial" w:cs="Arial"/>
          <w:sz w:val="24"/>
          <w:szCs w:val="24"/>
        </w:rPr>
        <w:t xml:space="preserve"> değişen Türk </w:t>
      </w:r>
      <w:r w:rsidR="003A2164" w:rsidRPr="003A2164">
        <w:rPr>
          <w:rFonts w:ascii="Arial" w:hAnsi="Arial" w:cs="Arial"/>
          <w:sz w:val="24"/>
          <w:szCs w:val="24"/>
        </w:rPr>
        <w:t>Ticaret Kanunu’ndaki</w:t>
      </w:r>
      <w:r w:rsidR="00F82426" w:rsidRPr="003A2164">
        <w:rPr>
          <w:rFonts w:ascii="Arial" w:hAnsi="Arial" w:cs="Arial"/>
          <w:sz w:val="24"/>
          <w:szCs w:val="24"/>
        </w:rPr>
        <w:t xml:space="preserve"> </w:t>
      </w:r>
      <w:r w:rsidR="003A2164" w:rsidRPr="003A2164">
        <w:rPr>
          <w:rFonts w:ascii="Arial" w:hAnsi="Arial" w:cs="Arial"/>
          <w:sz w:val="24"/>
          <w:szCs w:val="24"/>
        </w:rPr>
        <w:t>değişiklikler ile</w:t>
      </w:r>
      <w:r w:rsidR="00F82426" w:rsidRPr="003A2164">
        <w:rPr>
          <w:rFonts w:ascii="Arial" w:hAnsi="Arial" w:cs="Arial"/>
          <w:sz w:val="24"/>
          <w:szCs w:val="24"/>
        </w:rPr>
        <w:t xml:space="preserve"> </w:t>
      </w:r>
      <w:r w:rsidR="003A2164" w:rsidRPr="003A2164">
        <w:rPr>
          <w:rFonts w:ascii="Arial" w:hAnsi="Arial" w:cs="Arial"/>
          <w:sz w:val="24"/>
          <w:szCs w:val="24"/>
        </w:rPr>
        <w:t>ilgili şirket</w:t>
      </w:r>
      <w:r w:rsidR="00F82426" w:rsidRPr="003A2164">
        <w:rPr>
          <w:rFonts w:ascii="Arial" w:hAnsi="Arial" w:cs="Arial"/>
          <w:sz w:val="24"/>
          <w:szCs w:val="24"/>
        </w:rPr>
        <w:t xml:space="preserve"> ve kuruluşları bilgilendirmek </w:t>
      </w:r>
      <w:r w:rsidR="003A2164" w:rsidRPr="003A2164">
        <w:rPr>
          <w:rFonts w:ascii="Arial" w:hAnsi="Arial" w:cs="Arial"/>
          <w:sz w:val="24"/>
          <w:szCs w:val="24"/>
        </w:rPr>
        <w:t>adına seminer</w:t>
      </w:r>
      <w:r w:rsidR="00F82426" w:rsidRPr="003A2164">
        <w:rPr>
          <w:rFonts w:ascii="Arial" w:hAnsi="Arial" w:cs="Arial"/>
          <w:sz w:val="24"/>
          <w:szCs w:val="24"/>
        </w:rPr>
        <w:t xml:space="preserve"> düzenledi. 9 Haziran 2011 tarihinde saat 13. 00 de başlayacak seminerde </w:t>
      </w:r>
      <w:r w:rsidR="003A2164" w:rsidRPr="003A2164">
        <w:rPr>
          <w:rFonts w:ascii="Arial" w:hAnsi="Arial" w:cs="Arial"/>
          <w:sz w:val="24"/>
          <w:szCs w:val="24"/>
        </w:rPr>
        <w:t>sunumları Dr.</w:t>
      </w:r>
      <w:r w:rsidR="00F82426" w:rsidRPr="003A2164">
        <w:rPr>
          <w:rFonts w:ascii="Arial" w:hAnsi="Arial" w:cs="Arial"/>
          <w:sz w:val="24"/>
          <w:szCs w:val="24"/>
        </w:rPr>
        <w:t xml:space="preserve"> Bumin  Doğrusöz</w:t>
      </w:r>
      <w:r w:rsidR="003A2164" w:rsidRPr="003A2164">
        <w:rPr>
          <w:rFonts w:ascii="Arial" w:hAnsi="Arial" w:cs="Arial"/>
          <w:sz w:val="24"/>
          <w:szCs w:val="24"/>
        </w:rPr>
        <w:t>,</w:t>
      </w:r>
      <w:r w:rsidRPr="003A2164">
        <w:rPr>
          <w:rFonts w:ascii="Arial" w:hAnsi="Arial" w:cs="Arial"/>
          <w:sz w:val="24"/>
          <w:szCs w:val="24"/>
        </w:rPr>
        <w:t xml:space="preserve"> </w:t>
      </w:r>
      <w:r w:rsidR="00F82426" w:rsidRPr="003A2164">
        <w:rPr>
          <w:rFonts w:ascii="Arial" w:hAnsi="Arial" w:cs="Arial"/>
          <w:sz w:val="24"/>
          <w:szCs w:val="24"/>
        </w:rPr>
        <w:t>Dr</w:t>
      </w:r>
      <w:r w:rsidR="003A2164">
        <w:rPr>
          <w:rFonts w:ascii="Arial" w:hAnsi="Arial" w:cs="Arial"/>
          <w:sz w:val="24"/>
          <w:szCs w:val="24"/>
        </w:rPr>
        <w:t>.</w:t>
      </w:r>
      <w:r w:rsidR="00F82426" w:rsidRPr="003A2164">
        <w:rPr>
          <w:rFonts w:ascii="Arial" w:hAnsi="Arial" w:cs="Arial"/>
          <w:sz w:val="24"/>
          <w:szCs w:val="24"/>
        </w:rPr>
        <w:t xml:space="preserve"> Funda Töralp, Av Öznur Onat yapacak.</w:t>
      </w:r>
    </w:p>
    <w:p w:rsidR="00F82426" w:rsidRPr="003A2164" w:rsidRDefault="00F82426">
      <w:pPr>
        <w:rPr>
          <w:rFonts w:ascii="Arial" w:hAnsi="Arial" w:cs="Arial"/>
          <w:sz w:val="24"/>
          <w:szCs w:val="24"/>
        </w:rPr>
      </w:pPr>
      <w:r w:rsidRPr="003A2164">
        <w:rPr>
          <w:rFonts w:ascii="Arial" w:hAnsi="Arial" w:cs="Arial"/>
          <w:sz w:val="24"/>
          <w:szCs w:val="24"/>
        </w:rPr>
        <w:t xml:space="preserve">SATSO Ali Coşkun konferans </w:t>
      </w:r>
      <w:r w:rsidR="003A2164" w:rsidRPr="003A2164">
        <w:rPr>
          <w:rFonts w:ascii="Arial" w:hAnsi="Arial" w:cs="Arial"/>
          <w:sz w:val="24"/>
          <w:szCs w:val="24"/>
        </w:rPr>
        <w:t>salonunda yapılacak</w:t>
      </w:r>
      <w:r w:rsidRPr="003A2164">
        <w:rPr>
          <w:rFonts w:ascii="Arial" w:hAnsi="Arial" w:cs="Arial"/>
          <w:sz w:val="24"/>
          <w:szCs w:val="24"/>
        </w:rPr>
        <w:t xml:space="preserve"> </w:t>
      </w:r>
      <w:r w:rsidR="003A2164" w:rsidRPr="003A2164">
        <w:rPr>
          <w:rFonts w:ascii="Arial" w:hAnsi="Arial" w:cs="Arial"/>
          <w:sz w:val="24"/>
          <w:szCs w:val="24"/>
        </w:rPr>
        <w:t>seminer, saat</w:t>
      </w:r>
      <w:r w:rsidRPr="003A2164">
        <w:rPr>
          <w:rFonts w:ascii="Arial" w:hAnsi="Arial" w:cs="Arial"/>
          <w:sz w:val="24"/>
          <w:szCs w:val="24"/>
        </w:rPr>
        <w:t xml:space="preserve"> 17.de sona </w:t>
      </w:r>
      <w:r w:rsidR="003A2164" w:rsidRPr="003A2164">
        <w:rPr>
          <w:rFonts w:ascii="Arial" w:hAnsi="Arial" w:cs="Arial"/>
          <w:sz w:val="24"/>
          <w:szCs w:val="24"/>
        </w:rPr>
        <w:t>erecek. Seminere</w:t>
      </w:r>
      <w:r w:rsidRPr="003A2164">
        <w:rPr>
          <w:rFonts w:ascii="Arial" w:hAnsi="Arial" w:cs="Arial"/>
          <w:sz w:val="24"/>
          <w:szCs w:val="24"/>
        </w:rPr>
        <w:t xml:space="preserve"> katılmak isteyenlerin </w:t>
      </w:r>
      <w:r w:rsidR="00396A0E" w:rsidRPr="003A2164">
        <w:rPr>
          <w:rFonts w:ascii="Arial" w:hAnsi="Arial" w:cs="Arial"/>
          <w:sz w:val="24"/>
          <w:szCs w:val="24"/>
        </w:rPr>
        <w:t xml:space="preserve">Serbest Muhasebeci Mali Müşavirler Odası’na başvurması isteniyor. </w:t>
      </w:r>
    </w:p>
    <w:sectPr w:rsidR="00F82426" w:rsidRPr="003A2164" w:rsidSect="00751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82426"/>
    <w:rsid w:val="00396A0E"/>
    <w:rsid w:val="003A2164"/>
    <w:rsid w:val="00751FC8"/>
    <w:rsid w:val="00F82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4</cp:revision>
  <dcterms:created xsi:type="dcterms:W3CDTF">2011-06-08T08:16:00Z</dcterms:created>
  <dcterms:modified xsi:type="dcterms:W3CDTF">2011-06-08T09:26:00Z</dcterms:modified>
</cp:coreProperties>
</file>